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C" w:rsidRDefault="0072753C" w:rsidP="00F64D7B">
      <w:pPr>
        <w:rPr>
          <w:b/>
          <w:highlight w:val="yellow"/>
          <w:lang w:val="sl-SI"/>
        </w:rPr>
      </w:pPr>
    </w:p>
    <w:p w:rsidR="0072753C" w:rsidRDefault="0072753C" w:rsidP="0072753C">
      <w:pPr>
        <w:rPr>
          <w:b/>
          <w:lang w:val="sl-SI"/>
        </w:rPr>
      </w:pPr>
      <w:r>
        <w:rPr>
          <w:b/>
          <w:lang w:val="sl-SI"/>
        </w:rPr>
        <w:t>UNIVERZA V LJUBLJANI</w:t>
      </w:r>
    </w:p>
    <w:p w:rsidR="0072753C" w:rsidRDefault="0072753C" w:rsidP="0072753C">
      <w:pPr>
        <w:rPr>
          <w:b/>
          <w:lang w:val="sl-SI"/>
        </w:rPr>
      </w:pPr>
      <w:r>
        <w:rPr>
          <w:b/>
          <w:lang w:val="sl-SI"/>
        </w:rPr>
        <w:t xml:space="preserve">Fakulteta za šport </w:t>
      </w:r>
    </w:p>
    <w:p w:rsidR="0072753C" w:rsidRDefault="0072753C" w:rsidP="0072753C">
      <w:pPr>
        <w:rPr>
          <w:b/>
          <w:highlight w:val="yellow"/>
          <w:lang w:val="sl-SI"/>
        </w:rPr>
      </w:pPr>
    </w:p>
    <w:p w:rsidR="0072753C" w:rsidRDefault="0072753C" w:rsidP="00F64D7B">
      <w:pPr>
        <w:rPr>
          <w:b/>
          <w:highlight w:val="yellow"/>
          <w:lang w:val="sl-SI"/>
        </w:rPr>
      </w:pPr>
    </w:p>
    <w:p w:rsidR="0072753C" w:rsidRDefault="0072753C" w:rsidP="00F64D7B">
      <w:pPr>
        <w:rPr>
          <w:b/>
          <w:highlight w:val="yellow"/>
          <w:lang w:val="sl-SI"/>
        </w:rPr>
      </w:pPr>
    </w:p>
    <w:p w:rsidR="004977BE" w:rsidRPr="00F740E4" w:rsidRDefault="004977BE" w:rsidP="00F64D7B">
      <w:pPr>
        <w:rPr>
          <w:b/>
          <w:lang w:val="sl-SI"/>
        </w:rPr>
      </w:pPr>
      <w:r>
        <w:rPr>
          <w:b/>
          <w:highlight w:val="yellow"/>
          <w:lang w:val="sl-SI"/>
        </w:rPr>
        <w:t xml:space="preserve">dr. </w:t>
      </w:r>
      <w:r w:rsidRPr="00D26123">
        <w:rPr>
          <w:b/>
          <w:highlight w:val="yellow"/>
          <w:lang w:val="sl-SI"/>
        </w:rPr>
        <w:t>Fran Miklošič</w:t>
      </w:r>
    </w:p>
    <w:p w:rsidR="004977BE" w:rsidRDefault="004977BE" w:rsidP="00F64D7B">
      <w:pPr>
        <w:rPr>
          <w:lang w:val="sl-SI"/>
        </w:rPr>
      </w:pPr>
      <w:r>
        <w:rPr>
          <w:highlight w:val="yellow"/>
          <w:lang w:val="sl-SI"/>
        </w:rPr>
        <w:t>Topniška ulica 43</w:t>
      </w:r>
      <w:r w:rsidRPr="00D26123">
        <w:rPr>
          <w:highlight w:val="yellow"/>
          <w:lang w:val="sl-SI"/>
        </w:rPr>
        <w:t>, 1000 Ljubljana</w:t>
      </w:r>
    </w:p>
    <w:p w:rsidR="004977BE" w:rsidRDefault="004977BE" w:rsidP="00F64D7B">
      <w:pPr>
        <w:rPr>
          <w:lang w:val="sl-SI"/>
        </w:rPr>
      </w:pPr>
      <w:r>
        <w:rPr>
          <w:lang w:val="sl-SI"/>
        </w:rPr>
        <w:t xml:space="preserve">Leto in kraj rojstva: </w:t>
      </w:r>
      <w:r w:rsidRPr="00C13431">
        <w:rPr>
          <w:highlight w:val="yellow"/>
          <w:lang w:val="sl-SI"/>
        </w:rPr>
        <w:t xml:space="preserve">26. 1. 1968 v </w:t>
      </w:r>
      <w:r w:rsidRPr="00D26123">
        <w:rPr>
          <w:highlight w:val="yellow"/>
          <w:lang w:val="sl-SI"/>
        </w:rPr>
        <w:t>Radomerščaku, Ljutomer</w:t>
      </w:r>
    </w:p>
    <w:p w:rsidR="004977BE" w:rsidRPr="006F408F" w:rsidRDefault="004977BE" w:rsidP="00F64D7B">
      <w:pPr>
        <w:rPr>
          <w:lang w:val="sl-SI"/>
        </w:rPr>
      </w:pPr>
      <w:r>
        <w:rPr>
          <w:lang w:val="sl-SI"/>
        </w:rPr>
        <w:t xml:space="preserve">Državljanstvo: </w:t>
      </w:r>
      <w:r w:rsidR="00935099">
        <w:rPr>
          <w:highlight w:val="yellow"/>
          <w:lang w:val="sl-SI"/>
        </w:rPr>
        <w:t>s</w:t>
      </w:r>
      <w:r w:rsidRPr="00C13431">
        <w:rPr>
          <w:highlight w:val="yellow"/>
          <w:lang w:val="sl-SI"/>
        </w:rPr>
        <w:t>lovensko</w:t>
      </w:r>
    </w:p>
    <w:p w:rsidR="00B0039B" w:rsidRDefault="00B0039B" w:rsidP="00B0039B">
      <w:pPr>
        <w:pStyle w:val="Naslov1"/>
        <w:jc w:val="center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Življenjepis - predstavitev kandidata</w:t>
      </w:r>
    </w:p>
    <w:p w:rsidR="004977BE" w:rsidRDefault="004977BE" w:rsidP="00B0039B">
      <w:pPr>
        <w:pStyle w:val="Naslov1"/>
        <w:spacing w:before="0"/>
        <w:jc w:val="center"/>
        <w:rPr>
          <w:color w:val="000000" w:themeColor="text1"/>
          <w:lang w:val="sl-SI"/>
        </w:rPr>
      </w:pPr>
      <w:r w:rsidRPr="00D93362">
        <w:rPr>
          <w:color w:val="000000" w:themeColor="text1"/>
          <w:lang w:val="sl-SI"/>
        </w:rPr>
        <w:t xml:space="preserve">ob vlogi za </w:t>
      </w:r>
      <w:r w:rsidR="00597197">
        <w:rPr>
          <w:color w:val="000000" w:themeColor="text1"/>
          <w:lang w:val="sl-SI"/>
        </w:rPr>
        <w:t>asistenta</w:t>
      </w:r>
    </w:p>
    <w:p w:rsidR="00B0039B" w:rsidRDefault="00B0039B" w:rsidP="00B0039B">
      <w:pPr>
        <w:rPr>
          <w:lang w:val="sl-SI"/>
        </w:rPr>
      </w:pPr>
    </w:p>
    <w:p w:rsidR="00B0039B" w:rsidRPr="00B0039B" w:rsidRDefault="00B0039B" w:rsidP="00B0039B">
      <w:pPr>
        <w:rPr>
          <w:lang w:val="sl-SI"/>
        </w:rPr>
      </w:pPr>
    </w:p>
    <w:p w:rsidR="004977BE" w:rsidRPr="00571EA4" w:rsidRDefault="004977BE" w:rsidP="00F64D7B">
      <w:pPr>
        <w:pStyle w:val="Navodila"/>
        <w:rPr>
          <w:highlight w:val="green"/>
        </w:rPr>
      </w:pPr>
      <w:r w:rsidRPr="00571EA4">
        <w:rPr>
          <w:highlight w:val="green"/>
        </w:rPr>
        <w:t xml:space="preserve">Navodila so označena z zeleno barvo. V rumenem je primer besedila, ki ga ustrezno nadomestite s svojim, </w:t>
      </w:r>
      <w:r>
        <w:rPr>
          <w:highlight w:val="green"/>
        </w:rPr>
        <w:t>o</w:t>
      </w:r>
      <w:r w:rsidRPr="00571EA4">
        <w:rPr>
          <w:highlight w:val="green"/>
        </w:rPr>
        <w:t>barvan</w:t>
      </w:r>
      <w:r>
        <w:rPr>
          <w:highlight w:val="green"/>
        </w:rPr>
        <w:t xml:space="preserve">o besedilo </w:t>
      </w:r>
      <w:r w:rsidRPr="00571EA4">
        <w:rPr>
          <w:highlight w:val="green"/>
        </w:rPr>
        <w:t>pa potem odstranite (Text Highlight Color=None). Če za določen razdelek nimate ustreznih enot, namesto te</w:t>
      </w:r>
      <w:r>
        <w:rPr>
          <w:highlight w:val="green"/>
        </w:rPr>
        <w:t>h zapišite: »ni bilo aktivnosti«. Iz končne verzije življenjepisa odstranite navodila (besedilo v zelenem).</w:t>
      </w:r>
    </w:p>
    <w:p w:rsidR="00680743" w:rsidRDefault="00680743" w:rsidP="00680743">
      <w:pPr>
        <w:pStyle w:val="Naslov"/>
      </w:pPr>
      <w:r>
        <w:t>1</w:t>
      </w:r>
      <w:r w:rsidR="00F7728D">
        <w:t>.</w:t>
      </w:r>
      <w:r>
        <w:tab/>
        <w:t>Izobrazba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Dodiplomska</w:t>
      </w:r>
    </w:p>
    <w:p w:rsidR="00680743" w:rsidRDefault="00680743" w:rsidP="00680743">
      <w:pPr>
        <w:pStyle w:val="Nastevanje"/>
      </w:pPr>
      <w:r w:rsidRPr="00B52ABD">
        <w:rPr>
          <w:highlight w:val="yellow"/>
        </w:rPr>
        <w:t xml:space="preserve">Diploma: </w:t>
      </w:r>
      <w:r>
        <w:rPr>
          <w:highlight w:val="yellow"/>
        </w:rPr>
        <w:t xml:space="preserve">prof. slov. in nem., </w:t>
      </w:r>
      <w:r w:rsidRPr="00B52ABD">
        <w:rPr>
          <w:highlight w:val="yellow"/>
        </w:rPr>
        <w:t>Univerza v Ljubljani (</w:t>
      </w:r>
      <w:r>
        <w:rPr>
          <w:highlight w:val="yellow"/>
        </w:rPr>
        <w:t>Filozofska fakulteta</w:t>
      </w:r>
      <w:r w:rsidRPr="00B52ABD">
        <w:rPr>
          <w:highlight w:val="yellow"/>
        </w:rPr>
        <w:t>), Ljubljana, Slovenija, 1982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1985.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Podiplomska</w:t>
      </w:r>
    </w:p>
    <w:p w:rsidR="00680743" w:rsidRPr="00B52ABD" w:rsidRDefault="00680743" w:rsidP="00680743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="00680743" w:rsidRDefault="00680743" w:rsidP="00680743">
      <w:pPr>
        <w:pStyle w:val="Nastevanje"/>
      </w:pPr>
      <w:r w:rsidRPr="0063174D">
        <w:rPr>
          <w:highlight w:val="yellow"/>
        </w:rPr>
        <w:t xml:space="preserve">Doktorat: 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Podoktorsko usposabljanje</w:t>
      </w:r>
    </w:p>
    <w:p w:rsidR="00680743" w:rsidRDefault="00680743" w:rsidP="00680743">
      <w:pPr>
        <w:pStyle w:val="Nastevanje"/>
      </w:pPr>
      <w:r>
        <w:rPr>
          <w:highlight w:val="yellow"/>
        </w:rPr>
        <w:t>Podoktor</w:t>
      </w:r>
      <w:r w:rsidR="00116BF3">
        <w:rPr>
          <w:highlight w:val="yellow"/>
        </w:rPr>
        <w:t>sko usposabljanje</w:t>
      </w:r>
      <w:r>
        <w:rPr>
          <w:highlight w:val="yellow"/>
        </w:rPr>
        <w:t xml:space="preserve">: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 xml:space="preserve">), </w:t>
      </w:r>
      <w:r>
        <w:rPr>
          <w:highlight w:val="yellow"/>
        </w:rPr>
        <w:t>ZDA 1993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 w:rsidR="00C94CDD"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680743" w:rsidRPr="007B143E" w:rsidRDefault="00680743" w:rsidP="00680743">
      <w:pPr>
        <w:pStyle w:val="Naslov"/>
      </w:pPr>
      <w:r>
        <w:t>2</w:t>
      </w:r>
      <w:r w:rsidR="00F7728D">
        <w:t>.</w:t>
      </w:r>
      <w:r w:rsidRPr="007B143E">
        <w:tab/>
        <w:t>Zaposlitve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d</w:t>
      </w:r>
      <w:r w:rsidRPr="00B52ABD">
        <w:rPr>
          <w:highlight w:val="yellow"/>
        </w:rPr>
        <w:t>ocent,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i</w:t>
      </w:r>
      <w:r w:rsidRPr="00B52ABD">
        <w:rPr>
          <w:highlight w:val="yellow"/>
        </w:rPr>
        <w:t>zredni profesor, Univerza v Ljubljani, F</w:t>
      </w:r>
      <w:r>
        <w:rPr>
          <w:highlight w:val="yellow"/>
        </w:rPr>
        <w:t>ilozofska fakulteta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935099">
        <w:rPr>
          <w:highlight w:val="yellow"/>
        </w:rPr>
        <w:t>p</w:t>
      </w:r>
      <w:r w:rsidRPr="00B52ABD">
        <w:rPr>
          <w:highlight w:val="yellow"/>
        </w:rPr>
        <w:t xml:space="preserve">rodekan </w:t>
      </w:r>
      <w:r>
        <w:rPr>
          <w:highlight w:val="yellow"/>
        </w:rPr>
        <w:t>za študijske zadeve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EE4040" w:rsidRDefault="00EE4040" w:rsidP="00EE4040">
      <w:pPr>
        <w:pStyle w:val="Naslov"/>
      </w:pPr>
      <w:r>
        <w:lastRenderedPageBreak/>
        <w:t>3.</w:t>
      </w:r>
      <w:r w:rsidRPr="007B143E">
        <w:tab/>
      </w:r>
      <w:r>
        <w:t xml:space="preserve">Izvolitve v nazive </w:t>
      </w:r>
      <w:r>
        <w:tab/>
        <w:t>*</w:t>
      </w:r>
      <w:r w:rsidRPr="003968C6">
        <w:rPr>
          <w:b w:val="0"/>
        </w:rPr>
        <w:t>(celi datumi od do)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bookmarkStart w:id="0" w:name="_GoBack"/>
      <w:bookmarkEnd w:id="0"/>
      <w:r w:rsidRPr="00BA4239">
        <w:rPr>
          <w:b w:val="0"/>
          <w:highlight w:val="yellow"/>
        </w:rPr>
        <w:t>1995:  asistent za slovenski jezik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1998: asistent za slovenski jezik (druga izvolitev)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2001: docent za slovenski jezik</w:t>
      </w:r>
    </w:p>
    <w:p w:rsidR="00680743" w:rsidRDefault="00680743" w:rsidP="00680743">
      <w:pPr>
        <w:pStyle w:val="Naslov"/>
        <w:rPr>
          <w:b w:val="0"/>
        </w:rPr>
      </w:pPr>
      <w:r w:rsidRPr="00BA4239">
        <w:rPr>
          <w:b w:val="0"/>
          <w:highlight w:val="yellow"/>
        </w:rPr>
        <w:t>2006: docent za slovenski jezik (ponovna izvolitev)</w:t>
      </w:r>
    </w:p>
    <w:p w:rsidR="00680743" w:rsidRDefault="00680743" w:rsidP="00680743">
      <w:pPr>
        <w:pStyle w:val="Naslov"/>
      </w:pPr>
      <w:r>
        <w:t>4</w:t>
      </w:r>
      <w:r w:rsidR="00F7728D">
        <w:t>.</w:t>
      </w:r>
      <w:r>
        <w:tab/>
        <w:t>Raziskovalno delo</w:t>
      </w:r>
    </w:p>
    <w:p w:rsidR="00680743" w:rsidRPr="00B52ABD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Opisno navedite področja, s katerimi se raziskovalno ukvarjate in kjer ste najpomembneje prispevali.</w:t>
      </w: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Primerjalna slovnica slovanskih jezikov: </w:t>
      </w:r>
      <w:r w:rsidRPr="007867D3">
        <w:rPr>
          <w:highlight w:val="yellow"/>
          <w:lang w:val="sl-SI"/>
        </w:rPr>
        <w:t xml:space="preserve">monografija, ki se osredotoča na metode in teorije primerjalnega jezikoslovja, s posebnim poudarkom na slovanski filologiji in primerjalnem slovanskem jezikoslovju. </w:t>
      </w:r>
    </w:p>
    <w:p w:rsidR="00680743" w:rsidRPr="007867D3" w:rsidRDefault="00680743" w:rsidP="00680743">
      <w:pPr>
        <w:rPr>
          <w:highlight w:val="yellow"/>
          <w:lang w:val="sl-SI"/>
        </w:rPr>
      </w:pP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Primerjalno oblikoslovje slovanskih jezikov: </w:t>
      </w:r>
      <w:r w:rsidRPr="007867D3">
        <w:rPr>
          <w:highlight w:val="yellow"/>
          <w:lang w:val="sl-SI"/>
        </w:rPr>
        <w:t xml:space="preserve">monografija, ki daje pregledni prikaz pregibanja v zgodovini slovanskih jezikov; obravnavano je imensko pregibanje, zaimensko pregibanje, pridevniško pregibanje in glagolsko pregibanje po različnih glagolskih kategorijah. </w:t>
      </w:r>
    </w:p>
    <w:p w:rsidR="00F2092B" w:rsidRDefault="00F2092B" w:rsidP="00680743">
      <w:pPr>
        <w:pStyle w:val="Naslov"/>
      </w:pPr>
    </w:p>
    <w:p w:rsidR="00680743" w:rsidRDefault="00680743" w:rsidP="00680743">
      <w:pPr>
        <w:pStyle w:val="Naslov"/>
      </w:pPr>
      <w:r>
        <w:t>5</w:t>
      </w:r>
      <w:r w:rsidR="00F7728D">
        <w:t>.</w:t>
      </w:r>
      <w:r>
        <w:tab/>
        <w:t>Pomembne objave</w:t>
      </w:r>
    </w:p>
    <w:p w:rsidR="00680743" w:rsidRPr="00F14A94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Nave</w:t>
      </w:r>
      <w:r w:rsidRPr="00120785">
        <w:rPr>
          <w:highlight w:val="green"/>
        </w:rPr>
        <w:t xml:space="preserve">dite </w:t>
      </w:r>
      <w:r>
        <w:rPr>
          <w:highlight w:val="green"/>
        </w:rPr>
        <w:t>svoje naj</w:t>
      </w:r>
      <w:r w:rsidRPr="00120785">
        <w:rPr>
          <w:highlight w:val="green"/>
        </w:rPr>
        <w:t xml:space="preserve">pomembnejše </w:t>
      </w:r>
      <w:r>
        <w:rPr>
          <w:highlight w:val="green"/>
        </w:rPr>
        <w:t xml:space="preserve">mednarodno odmevne objave oz. vrhunske objave iz kategorij članek v reviji I., II. ali III. skupine, znanstvena monografija ali del znanstvene monografije. </w:t>
      </w:r>
      <w:r w:rsidRPr="00893732">
        <w:rPr>
          <w:b/>
          <w:highlight w:val="green"/>
        </w:rPr>
        <w:t>Število enot naj ustreza ali za največ 50</w:t>
      </w:r>
      <w:r w:rsidR="00F83A1D">
        <w:rPr>
          <w:b/>
          <w:highlight w:val="green"/>
        </w:rPr>
        <w:t xml:space="preserve"> </w:t>
      </w:r>
      <w:r w:rsidRPr="00893732">
        <w:rPr>
          <w:b/>
          <w:highlight w:val="green"/>
        </w:rPr>
        <w:t>% presega minimaln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zahtevan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števil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mednarodno odmevnih oz. vrhunskih objav za zaprošeni naziv</w:t>
      </w:r>
      <w:r w:rsidR="00893732">
        <w:rPr>
          <w:b/>
          <w:highlight w:val="green"/>
        </w:rPr>
        <w:t xml:space="preserve"> </w:t>
      </w:r>
      <w:r w:rsidR="00893732">
        <w:rPr>
          <w:highlight w:val="green"/>
        </w:rPr>
        <w:t>(npr. za naziv redni profesor mora biti navedenih najmanj 14 del)</w:t>
      </w:r>
      <w:r w:rsidRPr="00893732">
        <w:rPr>
          <w:b/>
          <w:highlight w:val="green"/>
        </w:rPr>
        <w:t>.</w:t>
      </w:r>
      <w:r>
        <w:rPr>
          <w:highlight w:val="green"/>
        </w:rPr>
        <w:t xml:space="preserve"> Pri vsaki enoti navedite ISSN</w:t>
      </w:r>
      <w:r w:rsidR="00FC47E1">
        <w:rPr>
          <w:highlight w:val="green"/>
        </w:rPr>
        <w:t>-</w:t>
      </w:r>
      <w:r>
        <w:rPr>
          <w:highlight w:val="green"/>
        </w:rPr>
        <w:t xml:space="preserve">številko revije in baze, v kateri je revija indeksirana, oz. </w:t>
      </w:r>
      <w:r w:rsidR="00FC47E1">
        <w:rPr>
          <w:highlight w:val="green"/>
        </w:rPr>
        <w:t xml:space="preserve">ali </w:t>
      </w:r>
      <w:r>
        <w:rPr>
          <w:highlight w:val="green"/>
        </w:rPr>
        <w:t xml:space="preserve">se nahaja na dodatnem seznamu v prilogi 5 za določeno habilitacijsko področje. </w:t>
      </w:r>
      <w:r w:rsidR="00E42C31" w:rsidRPr="0001706B">
        <w:rPr>
          <w:highlight w:val="green"/>
        </w:rPr>
        <w:t xml:space="preserve">Za monografije navedite ISBN, število strani celotnega dela in strani vašega prispevka. </w:t>
      </w:r>
      <w:r w:rsidRPr="0001706B">
        <w:rPr>
          <w:highlight w:val="green"/>
        </w:rPr>
        <w:t>V seznamu avtorjev na</w:t>
      </w:r>
      <w:r>
        <w:rPr>
          <w:highlight w:val="green"/>
        </w:rPr>
        <w:t>j bo vaše ime podčrtano</w:t>
      </w:r>
      <w:r w:rsidRPr="00120785">
        <w:rPr>
          <w:highlight w:val="green"/>
        </w:rPr>
        <w:t xml:space="preserve">. </w:t>
      </w:r>
      <w:r>
        <w:rPr>
          <w:highlight w:val="green"/>
        </w:rPr>
        <w:t xml:space="preserve">Navedite vse avtorje, razen če je avtorjev več kot 10. V slednjem primeru naj bo iz zapisa razvidno število avtorjev. </w:t>
      </w:r>
      <w:r w:rsidRPr="00120785">
        <w:rPr>
          <w:highlight w:val="green"/>
        </w:rPr>
        <w:t>Zapis enote naj bo kompakten (glej primere spodaj).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Prvi avtor</w:t>
      </w:r>
    </w:p>
    <w:p w:rsidR="00680743" w:rsidRPr="005D000B" w:rsidRDefault="00680743" w:rsidP="00680743">
      <w:pPr>
        <w:pStyle w:val="Nastevanje"/>
        <w:rPr>
          <w:highlight w:val="yellow"/>
        </w:rPr>
      </w:pPr>
      <w:r>
        <w:rPr>
          <w:highlight w:val="yellow"/>
        </w:rPr>
        <w:t>Miklošič, Franc.</w:t>
      </w:r>
      <w:r w:rsidRPr="00405BCB">
        <w:rPr>
          <w:highlight w:val="yellow"/>
        </w:rPr>
        <w:t xml:space="preserve"> </w:t>
      </w:r>
      <w:r w:rsidRPr="00405BCB">
        <w:rPr>
          <w:i/>
          <w:highlight w:val="yellow"/>
        </w:rPr>
        <w:t xml:space="preserve">Die Fremdwörter in den slavischen Sprachen. </w:t>
      </w:r>
      <w:r w:rsidRPr="00405BCB">
        <w:rPr>
          <w:highlight w:val="yellow"/>
        </w:rPr>
        <w:t>Dunaj : Ho</w:t>
      </w:r>
      <w:r>
        <w:rPr>
          <w:highlight w:val="yellow"/>
        </w:rPr>
        <w:t xml:space="preserve">f- und Staatsdruckerei, 1867. Str. </w:t>
      </w:r>
      <w:r w:rsidRPr="00405BCB">
        <w:rPr>
          <w:highlight w:val="yellow"/>
        </w:rPr>
        <w:t xml:space="preserve">140 </w:t>
      </w:r>
      <w:r>
        <w:rPr>
          <w:highlight w:val="yellow"/>
        </w:rPr>
        <w:t xml:space="preserve">str., ISBN 1-533811-623-3. </w:t>
      </w:r>
      <w:r>
        <w:t>[</w:t>
      </w:r>
      <w:r w:rsidRPr="00405BCB">
        <w:rPr>
          <w:highlight w:val="yellow"/>
        </w:rPr>
        <w:t>COBISS.SI-ID 230946304</w:t>
      </w:r>
      <w:r w:rsidRPr="005D000B">
        <w:rPr>
          <w:highlight w:val="yellow"/>
        </w:rPr>
        <w:t>]</w:t>
      </w:r>
    </w:p>
    <w:p w:rsidR="00680743" w:rsidRPr="00024450" w:rsidRDefault="00680743" w:rsidP="00680743">
      <w:pPr>
        <w:pStyle w:val="Nastevanje"/>
        <w:rPr>
          <w:lang w:val="de-DE"/>
        </w:rPr>
      </w:pPr>
      <w:r w:rsidRPr="007867D3">
        <w:rPr>
          <w:highlight w:val="yellow"/>
          <w:u w:val="single"/>
        </w:rPr>
        <w:t>Miklošič, Franc</w:t>
      </w:r>
      <w:r w:rsidRPr="007867D3">
        <w:rPr>
          <w:highlight w:val="yellow"/>
        </w:rPr>
        <w:t>, Marija Ahčan, Anton Slodnjak</w:t>
      </w:r>
      <w:r w:rsidRPr="007867D3">
        <w:rPr>
          <w:b/>
          <w:highlight w:val="yellow"/>
        </w:rPr>
        <w:t xml:space="preserve">. </w:t>
      </w:r>
      <w:r w:rsidRPr="007867D3">
        <w:rPr>
          <w:highlight w:val="yellow"/>
        </w:rPr>
        <w:t xml:space="preserve">Slavic elements in Albanian. </w:t>
      </w:r>
      <w:r w:rsidRPr="007867D3">
        <w:rPr>
          <w:i/>
          <w:highlight w:val="yellow"/>
          <w:lang w:val="en-US"/>
        </w:rPr>
        <w:t xml:space="preserve">The Slavonic and East European </w:t>
      </w:r>
      <w:r w:rsidRPr="00405BCB">
        <w:rPr>
          <w:i/>
          <w:highlight w:val="yellow"/>
          <w:lang w:val="en-US"/>
        </w:rPr>
        <w:t>Review</w:t>
      </w:r>
      <w:r>
        <w:rPr>
          <w:highlight w:val="yellow"/>
          <w:lang w:val="en-US"/>
        </w:rPr>
        <w:t xml:space="preserve">, 1988, </w:t>
      </w:r>
      <w:r w:rsidRPr="00405BCB">
        <w:rPr>
          <w:highlight w:val="yellow"/>
          <w:lang w:val="en-US"/>
        </w:rPr>
        <w:t>vol</w:t>
      </w:r>
      <w:r>
        <w:rPr>
          <w:highlight w:val="yellow"/>
          <w:lang w:val="en-US"/>
        </w:rPr>
        <w:t>.</w:t>
      </w:r>
      <w:r w:rsidRPr="00405BCB">
        <w:rPr>
          <w:highlight w:val="yellow"/>
          <w:lang w:val="en-US"/>
        </w:rPr>
        <w:t xml:space="preserve"> 59, no. 2, </w:t>
      </w:r>
      <w:r>
        <w:rPr>
          <w:highlight w:val="yellow"/>
          <w:lang w:val="en-US"/>
        </w:rPr>
        <w:t>str. 186</w:t>
      </w:r>
      <w:r w:rsidR="00FC47E1">
        <w:rPr>
          <w:highlight w:val="yellow"/>
          <w:lang w:val="en-US"/>
        </w:rPr>
        <w:t>–</w:t>
      </w:r>
      <w:r w:rsidRPr="00405BCB">
        <w:rPr>
          <w:highlight w:val="yellow"/>
          <w:lang w:val="en-US"/>
        </w:rPr>
        <w:t>196</w:t>
      </w:r>
      <w:r>
        <w:rPr>
          <w:highlight w:val="yellow"/>
          <w:lang w:val="en-US"/>
        </w:rPr>
        <w:t xml:space="preserve">. </w:t>
      </w:r>
      <w:r w:rsidRPr="00024450">
        <w:rPr>
          <w:highlight w:val="yellow"/>
          <w:lang w:val="de-DE"/>
        </w:rPr>
        <w:t>ISSN 0037-6795, ERIH - INT2</w:t>
      </w:r>
    </w:p>
    <w:p w:rsidR="00680743" w:rsidRPr="00024450" w:rsidRDefault="00680743" w:rsidP="00680743">
      <w:pPr>
        <w:pStyle w:val="Nastevanje"/>
        <w:spacing w:after="0" w:line="240" w:lineRule="auto"/>
        <w:rPr>
          <w:lang w:val="de-DE"/>
        </w:rPr>
      </w:pPr>
      <w:r w:rsidRPr="00024450">
        <w:rPr>
          <w:lang w:val="de-DE"/>
        </w:rPr>
        <w:t>Vodilni avtor</w:t>
      </w:r>
    </w:p>
    <w:p w:rsidR="00680743" w:rsidRPr="005D000B" w:rsidRDefault="00680743" w:rsidP="00680743">
      <w:pPr>
        <w:pStyle w:val="Nastevanje"/>
        <w:rPr>
          <w:lang w:val="de-DE"/>
        </w:rPr>
      </w:pPr>
      <w:r w:rsidRPr="00024450">
        <w:rPr>
          <w:highlight w:val="yellow"/>
          <w:lang w:val="de-DE"/>
        </w:rPr>
        <w:t xml:space="preserve">Slodnjak Anton, </w:t>
      </w:r>
      <w:r w:rsidRPr="00024450">
        <w:rPr>
          <w:highlight w:val="yellow"/>
          <w:u w:val="single"/>
          <w:lang w:val="de-DE"/>
        </w:rPr>
        <w:t>Franc Miklošič</w:t>
      </w:r>
      <w:r w:rsidRPr="00024450">
        <w:rPr>
          <w:highlight w:val="yellow"/>
          <w:lang w:val="de-DE"/>
        </w:rPr>
        <w:t xml:space="preserve">. </w:t>
      </w:r>
      <w:r w:rsidRPr="005D000B">
        <w:rPr>
          <w:highlight w:val="yellow"/>
          <w:lang w:val="de-DE"/>
        </w:rPr>
        <w:t xml:space="preserve">Über die nationbildende Kraft der Reformation bei den Slowenen. V: Berčič, Branko (ur.). </w:t>
      </w:r>
      <w:r w:rsidRPr="005D000B">
        <w:rPr>
          <w:i/>
          <w:highlight w:val="yellow"/>
          <w:lang w:val="de-DE"/>
        </w:rPr>
        <w:t>Abhandlungen über die slowenische Reformation</w:t>
      </w:r>
      <w:r w:rsidRPr="005D000B">
        <w:rPr>
          <w:highlight w:val="yellow"/>
          <w:lang w:val="de-DE"/>
        </w:rPr>
        <w:t>. München: R. Trofenik, 1968, str. 11</w:t>
      </w:r>
      <w:r w:rsidR="008C31B7">
        <w:rPr>
          <w:highlight w:val="yellow"/>
          <w:lang w:val="de-DE"/>
        </w:rPr>
        <w:t>–</w:t>
      </w:r>
      <w:r w:rsidRPr="005D000B">
        <w:rPr>
          <w:highlight w:val="yellow"/>
          <w:lang w:val="de-DE"/>
        </w:rPr>
        <w:t xml:space="preserve">22. </w:t>
      </w:r>
      <w:r w:rsidR="0001706B" w:rsidRPr="00AA22BE">
        <w:rPr>
          <w:rStyle w:val="Poudarek"/>
          <w:i w:val="0"/>
          <w:highlight w:val="yellow"/>
        </w:rPr>
        <w:t>ISBN</w:t>
      </w:r>
      <w:r w:rsidR="0001706B" w:rsidRPr="00AA22BE">
        <w:rPr>
          <w:rStyle w:val="st"/>
          <w:highlight w:val="yellow"/>
        </w:rPr>
        <w:t>: 3-87828-093-9</w:t>
      </w:r>
      <w:r w:rsidR="00EF3233" w:rsidRPr="00AA22BE">
        <w:rPr>
          <w:rStyle w:val="st"/>
          <w:highlight w:val="yellow"/>
        </w:rPr>
        <w:t xml:space="preserve">, </w:t>
      </w:r>
      <w:r w:rsidR="00EF3233" w:rsidRPr="00EF3233">
        <w:rPr>
          <w:rStyle w:val="st"/>
          <w:highlight w:val="yellow"/>
        </w:rPr>
        <w:t xml:space="preserve">skupaj </w:t>
      </w:r>
      <w:r w:rsidR="0001706B" w:rsidRPr="00C04CB7">
        <w:rPr>
          <w:highlight w:val="yellow"/>
          <w:lang w:val="de-DE"/>
        </w:rPr>
        <w:t>268 str</w:t>
      </w:r>
      <w:r w:rsidR="0001706B">
        <w:rPr>
          <w:highlight w:val="yellow"/>
          <w:lang w:val="de-DE"/>
        </w:rPr>
        <w:t>.</w:t>
      </w:r>
      <w:r w:rsidR="0001706B" w:rsidRPr="0001706B">
        <w:rPr>
          <w:highlight w:val="yellow"/>
        </w:rPr>
        <w:t xml:space="preserve"> </w:t>
      </w:r>
      <w:r w:rsidRPr="00405BCB">
        <w:rPr>
          <w:highlight w:val="yellow"/>
        </w:rPr>
        <w:t>[</w:t>
      </w:r>
      <w:r w:rsidRPr="005D000B">
        <w:rPr>
          <w:highlight w:val="yellow"/>
          <w:lang w:val="de-DE"/>
        </w:rPr>
        <w:t>COBISS.SI-ID 11850541</w:t>
      </w:r>
      <w:r w:rsidRPr="00405BCB">
        <w:rPr>
          <w:highlight w:val="yellow"/>
        </w:rPr>
        <w:t>]</w:t>
      </w:r>
    </w:p>
    <w:p w:rsidR="00680743" w:rsidRPr="005D000B" w:rsidRDefault="00680743" w:rsidP="00680743">
      <w:pPr>
        <w:rPr>
          <w:lang w:val="de-DE"/>
        </w:rPr>
      </w:pPr>
      <w:r w:rsidRPr="005D000B">
        <w:rPr>
          <w:lang w:val="de-DE"/>
        </w:rPr>
        <w:t>Ostalo (soavtor)</w:t>
      </w:r>
    </w:p>
    <w:p w:rsidR="00680743" w:rsidRDefault="00680743" w:rsidP="00680743">
      <w:pPr>
        <w:pStyle w:val="Nastevanje"/>
      </w:pPr>
      <w:r>
        <w:rPr>
          <w:highlight w:val="yellow"/>
        </w:rPr>
        <w:t xml:space="preserve">Kranjc, Peter, </w:t>
      </w:r>
      <w:r w:rsidRPr="0063174D">
        <w:rPr>
          <w:highlight w:val="yellow"/>
          <w:u w:val="single"/>
        </w:rPr>
        <w:t>Franc Miklošič</w:t>
      </w:r>
      <w:r>
        <w:rPr>
          <w:highlight w:val="yellow"/>
        </w:rPr>
        <w:t>, Tanja Stanonik</w:t>
      </w:r>
      <w:r w:rsidRPr="0063174D">
        <w:rPr>
          <w:highlight w:val="yellow"/>
        </w:rPr>
        <w:t xml:space="preserve">. Subjectlose Sätze. </w:t>
      </w:r>
      <w:r w:rsidRPr="0063174D">
        <w:rPr>
          <w:i/>
          <w:highlight w:val="yellow"/>
        </w:rPr>
        <w:t>Die Welt der Slaven – Halbjahresschrift für Slavistik</w:t>
      </w:r>
      <w:r w:rsidRPr="0063174D">
        <w:rPr>
          <w:highlight w:val="yellow"/>
        </w:rPr>
        <w:t>, 2012, vol. 19, no. 2, str. 327</w:t>
      </w:r>
      <w:r w:rsidR="008C31B7">
        <w:rPr>
          <w:highlight w:val="yellow"/>
        </w:rPr>
        <w:t>–</w:t>
      </w:r>
      <w:r w:rsidRPr="0063174D">
        <w:rPr>
          <w:highlight w:val="yellow"/>
        </w:rPr>
        <w:t>336. ISSN: 0043-2520.  ERIH-INT-2.</w:t>
      </w:r>
      <w:r w:rsidRPr="0063174D">
        <w:tab/>
      </w:r>
    </w:p>
    <w:p w:rsidR="00BA4239" w:rsidRPr="001320D3" w:rsidRDefault="00893732" w:rsidP="00BA4239">
      <w:pPr>
        <w:pStyle w:val="Naslov"/>
      </w:pPr>
      <w:r>
        <w:t>5</w:t>
      </w:r>
      <w:r w:rsidR="00F83A1D">
        <w:t xml:space="preserve">. a </w:t>
      </w:r>
      <w:r w:rsidR="00BA4239">
        <w:t>Citiranje</w:t>
      </w:r>
    </w:p>
    <w:p w:rsidR="00BA4239" w:rsidRPr="005D000B" w:rsidRDefault="00BA4239" w:rsidP="00BA4239">
      <w:pPr>
        <w:rPr>
          <w:lang w:val="sl-SI"/>
        </w:rPr>
      </w:pPr>
      <w:r w:rsidRPr="005D000B">
        <w:rPr>
          <w:lang w:val="sl-SI"/>
        </w:rPr>
        <w:t>Čisti citati po letih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lastRenderedPageBreak/>
        <w:t xml:space="preserve">Navedite število čistih citatov v WoS po letih citiranja (kot priporočeni vir uporabite število citatov po letih, kot jih izpiše SICRIS). Če citatov v WoS nimate, navedite citate v obliki tabele. </w:t>
      </w:r>
    </w:p>
    <w:p w:rsidR="00BA4239" w:rsidRDefault="00BA4239" w:rsidP="00BA4239">
      <w:pPr>
        <w:pStyle w:val="Navodila"/>
        <w:rPr>
          <w:highlight w:val="yellow"/>
        </w:rPr>
      </w:pPr>
      <w:r w:rsidRPr="00A04F8A">
        <w:rPr>
          <w:highlight w:val="yellow"/>
        </w:rPr>
        <w:t>12 (2008), 34 (2009), 57 (2010), 44 (2011). Skupaj: 147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807"/>
      </w:tblGrid>
      <w:tr w:rsidR="00BA4239" w:rsidRPr="00673A43"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Citirano delo</w:t>
            </w:r>
          </w:p>
        </w:tc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Delo, v katerem se citat pojavi</w:t>
            </w:r>
          </w:p>
        </w:tc>
      </w:tr>
      <w:tr w:rsidR="00BA4239" w:rsidRPr="00673A43"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1. </w:t>
            </w: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2012,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Piper, Predrag. 2009. Slovenska skladnja. V: Đukanović, Maja et al. (ur.) </w:t>
            </w:r>
            <w:r w:rsidRPr="00673A43">
              <w:rPr>
                <w:i/>
                <w:highlight w:val="yellow"/>
              </w:rPr>
              <w:t>Južnoslovenski jezici</w:t>
            </w:r>
            <w:r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>
        <w:tc>
          <w:tcPr>
            <w:tcW w:w="4924" w:type="dxa"/>
          </w:tcPr>
          <w:p w:rsidR="00BA4239" w:rsidRPr="008018DD" w:rsidRDefault="00BA4239" w:rsidP="008018DD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2. </w:t>
            </w: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2011,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Marko Potočnik, Peter Kranjc. 2012. </w:t>
            </w:r>
            <w:r w:rsidRPr="00D943B5">
              <w:rPr>
                <w:i/>
                <w:highlight w:val="yellow"/>
              </w:rPr>
              <w:t>Pogojno naključna polja.</w:t>
            </w:r>
            <w:r>
              <w:rPr>
                <w:highlight w:val="yellow"/>
              </w:rPr>
              <w:t xml:space="preserve"> Ljubljana: Znanstveni inštitut FF, str. 45.</w:t>
            </w:r>
          </w:p>
        </w:tc>
      </w:tr>
    </w:tbl>
    <w:p w:rsidR="00BA4239" w:rsidRPr="00A04F8A" w:rsidRDefault="00BA4239" w:rsidP="00BA4239">
      <w:pPr>
        <w:pStyle w:val="Navodila"/>
        <w:rPr>
          <w:highlight w:val="yellow"/>
        </w:rPr>
      </w:pPr>
    </w:p>
    <w:p w:rsidR="00BA4239" w:rsidRPr="007C15F8" w:rsidRDefault="00BA4239" w:rsidP="00BA4239">
      <w:r>
        <w:t>Najbolj citirana dela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t>Navedite do tri najbolj citirana dela (čisti citati, avtocitatov ne navajajte).</w:t>
      </w:r>
    </w:p>
    <w:p w:rsidR="00BA4239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="00BA4239" w:rsidRPr="00F34A2B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BA4239" w:rsidRDefault="00BA4239" w:rsidP="00BA4239">
      <w:pPr>
        <w:rPr>
          <w:lang w:val="sl-SI"/>
        </w:rPr>
      </w:pPr>
      <w:r w:rsidRPr="005D000B">
        <w:rPr>
          <w:lang w:val="sl-SI"/>
        </w:rPr>
        <w:t xml:space="preserve">Normirani H-index (SICRIS): </w:t>
      </w:r>
      <w:r w:rsidRPr="005D000B">
        <w:rPr>
          <w:highlight w:val="yellow"/>
          <w:lang w:val="sl-SI"/>
        </w:rPr>
        <w:t>7</w:t>
      </w:r>
    </w:p>
    <w:p w:rsidR="00BA4239" w:rsidRDefault="00BA4239" w:rsidP="00BA4239">
      <w:pPr>
        <w:rPr>
          <w:lang w:val="sl-SI"/>
        </w:rPr>
      </w:pPr>
    </w:p>
    <w:p w:rsidR="00BA4239" w:rsidRPr="008018DD" w:rsidRDefault="00BA4239" w:rsidP="00BA4239">
      <w:pPr>
        <w:autoSpaceDE w:val="0"/>
        <w:autoSpaceDN w:val="0"/>
        <w:adjustRightInd w:val="0"/>
        <w:rPr>
          <w:rFonts w:asciiTheme="majorHAnsi" w:hAnsiTheme="majorHAnsi" w:cs="GaramondLight"/>
          <w:szCs w:val="18"/>
        </w:rPr>
      </w:pPr>
      <w:r w:rsidRPr="008018DD">
        <w:rPr>
          <w:rFonts w:asciiTheme="majorHAnsi" w:hAnsiTheme="majorHAnsi" w:cs="GaramondLight"/>
          <w:szCs w:val="18"/>
        </w:rPr>
        <w:t xml:space="preserve">Kazalci mednarodne odmevnosti </w:t>
      </w:r>
      <w:r w:rsidRPr="00277AF1">
        <w:rPr>
          <w:rFonts w:asciiTheme="majorHAnsi" w:hAnsiTheme="majorHAnsi" w:cs="GaramondLight"/>
          <w:szCs w:val="18"/>
          <w:highlight w:val="green"/>
        </w:rPr>
        <w:t>(dokazila za pos</w:t>
      </w:r>
      <w:r w:rsidR="00E42C31">
        <w:rPr>
          <w:rFonts w:asciiTheme="majorHAnsi" w:hAnsiTheme="majorHAnsi" w:cs="GaramondLight"/>
          <w:szCs w:val="18"/>
          <w:highlight w:val="green"/>
        </w:rPr>
        <w:t>am</w:t>
      </w:r>
      <w:r w:rsidRPr="00277AF1">
        <w:rPr>
          <w:rFonts w:asciiTheme="majorHAnsi" w:hAnsiTheme="majorHAnsi" w:cs="GaramondLight"/>
          <w:szCs w:val="18"/>
          <w:highlight w:val="green"/>
        </w:rPr>
        <w:t>ezno kategorijo navedite v prilogi</w:t>
      </w:r>
      <w:r w:rsidR="00B6616E">
        <w:rPr>
          <w:rFonts w:asciiTheme="majorHAnsi" w:hAnsiTheme="majorHAnsi" w:cs="GaramondLight"/>
          <w:szCs w:val="18"/>
          <w:highlight w:val="green"/>
        </w:rPr>
        <w:t xml:space="preserve"> 3</w:t>
      </w:r>
      <w:r w:rsidRPr="00277AF1">
        <w:rPr>
          <w:rFonts w:asciiTheme="majorHAnsi" w:hAnsiTheme="majorHAnsi" w:cs="GaramondLight"/>
          <w:szCs w:val="18"/>
          <w:highlight w:val="green"/>
        </w:rPr>
        <w:t>)</w:t>
      </w:r>
      <w:r w:rsidR="00B6616E">
        <w:rPr>
          <w:rFonts w:asciiTheme="majorHAnsi" w:hAnsiTheme="majorHAnsi" w:cs="GaramondLight"/>
          <w:szCs w:val="18"/>
        </w:rPr>
        <w:t>.</w:t>
      </w:r>
    </w:p>
    <w:p w:rsidR="00893732" w:rsidRPr="001320D3" w:rsidRDefault="00893732" w:rsidP="00893732">
      <w:pPr>
        <w:pStyle w:val="Naslov"/>
      </w:pPr>
      <w:r>
        <w:t xml:space="preserve">6. </w:t>
      </w:r>
      <w:r w:rsidRPr="001320D3">
        <w:tab/>
      </w:r>
      <w:r>
        <w:t>Nagrade in priznanja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RPr="00FF051D" w:rsidRDefault="00893732" w:rsidP="00893732">
      <w:pPr>
        <w:pStyle w:val="Naslov"/>
      </w:pPr>
      <w:r>
        <w:t>7.</w:t>
      </w:r>
      <w:r w:rsidRPr="00FF051D">
        <w:tab/>
      </w:r>
      <w:r>
        <w:t>Projekti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Vodenje projektov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 xml:space="preserve">Navedite </w:t>
      </w:r>
      <w:r w:rsidR="00F83A1D">
        <w:rPr>
          <w:highlight w:val="green"/>
        </w:rPr>
        <w:t xml:space="preserve">nekaj </w:t>
      </w:r>
      <w:r>
        <w:rPr>
          <w:highlight w:val="green"/>
        </w:rPr>
        <w:t>najpomembnejših projektov</w:t>
      </w:r>
      <w:r w:rsidRPr="00B52ABD">
        <w:rPr>
          <w:highlight w:val="green"/>
        </w:rPr>
        <w:t>, pri katerih ste bili vodja na vaši instituciji</w:t>
      </w:r>
      <w:r>
        <w:rPr>
          <w:highlight w:val="green"/>
        </w:rPr>
        <w:t>. Navedite tudi mednarodne projekte, pri katerih ste bili slovenski koordinator. Navedite trajanje projekta in njegovega financerja. Ob imenu projekta navedite njegov tip.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2126"/>
        <w:gridCol w:w="2129"/>
      </w:tblGrid>
      <w:tr w:rsidR="00893732" w:rsidRPr="00673A4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</w:tr>
      <w:tr w:rsidR="00893732" w:rsidRPr="00673A43">
        <w:tc>
          <w:tcPr>
            <w:tcW w:w="3794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Brezosebkovni stavki (temeljni raziskovalni projekt)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2009</w:t>
            </w:r>
            <w:r w:rsidR="00F83A1D">
              <w:rPr>
                <w:highlight w:val="yellow"/>
                <w:lang w:val="sl-SI"/>
              </w:rPr>
              <w:t>–</w:t>
            </w:r>
            <w:r w:rsidRPr="00673A43">
              <w:rPr>
                <w:highlight w:val="yellow"/>
                <w:lang w:val="sl-SI"/>
              </w:rPr>
              <w:t>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</w:t>
            </w:r>
          </w:p>
        </w:tc>
      </w:tr>
      <w:tr w:rsidR="00893732" w:rsidRPr="00673A43">
        <w:tc>
          <w:tcPr>
            <w:tcW w:w="3794" w:type="dxa"/>
          </w:tcPr>
          <w:p w:rsidR="00893732" w:rsidRPr="007867D3" w:rsidRDefault="00893732" w:rsidP="00A31ED6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Kontrastivno oblikoslovje južnoslovanskih jezikov</w:t>
            </w:r>
          </w:p>
        </w:tc>
        <w:tc>
          <w:tcPr>
            <w:tcW w:w="2126" w:type="dxa"/>
          </w:tcPr>
          <w:p w:rsidR="00893732" w:rsidRPr="007867D3" w:rsidRDefault="00893732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2010–12.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</w:tcPr>
          <w:p w:rsidR="00893732" w:rsidRPr="007867D3" w:rsidRDefault="00893732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ARRS</w:t>
            </w:r>
          </w:p>
        </w:tc>
      </w:tr>
      <w:tr w:rsidR="00893732" w:rsidRPr="00673A43">
        <w:tc>
          <w:tcPr>
            <w:tcW w:w="3794" w:type="dxa"/>
            <w:tcBorders>
              <w:bottom w:val="single" w:sz="4" w:space="0" w:color="auto"/>
            </w:tcBorders>
          </w:tcPr>
          <w:p w:rsidR="00893732" w:rsidRPr="00673A43" w:rsidRDefault="00893732" w:rsidP="003816A8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Razvoj kurikuluma za jezikovno izobraževanje imigrantov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732" w:rsidRPr="00673A43" w:rsidRDefault="00893732" w:rsidP="00F83A1D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</w:tr>
    </w:tbl>
    <w:p w:rsidR="00893732" w:rsidRDefault="00893732" w:rsidP="00893732"/>
    <w:p w:rsidR="00893732" w:rsidRDefault="00893732" w:rsidP="00893732">
      <w:r>
        <w:t>Ostalo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>Navedite projekte, pri katerih ste sodelovali. Ob imenu projekta v oklepaju navedite vašo vlogo v projektnem timu.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2126"/>
        <w:gridCol w:w="2129"/>
      </w:tblGrid>
      <w:tr w:rsidR="00893732" w:rsidRPr="00673A4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</w:tr>
      <w:tr w:rsidR="00893732" w:rsidRPr="00673A43">
        <w:tc>
          <w:tcPr>
            <w:tcW w:w="3794" w:type="dxa"/>
          </w:tcPr>
          <w:p w:rsidR="00893732" w:rsidRPr="005D000B" w:rsidRDefault="00893732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javni rabi slovenščine in slovenska vojska </w:t>
            </w:r>
            <w:r w:rsidRPr="00673A43">
              <w:rPr>
                <w:highlight w:val="yellow"/>
                <w:lang w:val="sl-SI"/>
              </w:rPr>
              <w:t>(raziskovalec)</w:t>
            </w:r>
          </w:p>
        </w:tc>
        <w:tc>
          <w:tcPr>
            <w:tcW w:w="2126" w:type="dxa"/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2010–12.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</w:tcPr>
          <w:p w:rsidR="00893732" w:rsidRPr="00673A43" w:rsidRDefault="00893732" w:rsidP="00781399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 (50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%), Slovenska vojska (50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%)</w:t>
            </w:r>
          </w:p>
        </w:tc>
      </w:tr>
      <w:tr w:rsidR="00893732" w:rsidRPr="00673A43">
        <w:tc>
          <w:tcPr>
            <w:tcW w:w="3794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lastRenderedPageBreak/>
              <w:t>Razvoj kurikuluma za jezikovno izobraževanje imigrantov (raziskovalec)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732" w:rsidRPr="00673A43" w:rsidRDefault="00893732" w:rsidP="00F73091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</w:tr>
    </w:tbl>
    <w:p w:rsidR="000941C7" w:rsidRDefault="000941C7" w:rsidP="00893732">
      <w:pPr>
        <w:pStyle w:val="Naslov"/>
      </w:pPr>
    </w:p>
    <w:p w:rsidR="00893732" w:rsidRDefault="000941C7" w:rsidP="00893732">
      <w:pPr>
        <w:pStyle w:val="Naslov"/>
      </w:pPr>
      <w:r>
        <w:t>Povzetek raziskovalnega dela:</w:t>
      </w:r>
    </w:p>
    <w:p w:rsidR="000941C7" w:rsidRDefault="000941C7" w:rsidP="00893732">
      <w:pPr>
        <w:pStyle w:val="Naslov"/>
      </w:pPr>
    </w:p>
    <w:p w:rsidR="000941C7" w:rsidRDefault="000941C7" w:rsidP="00893732">
      <w:pPr>
        <w:pStyle w:val="Naslov"/>
      </w:pPr>
    </w:p>
    <w:p w:rsidR="000941C7" w:rsidRDefault="000941C7" w:rsidP="00893732">
      <w:pPr>
        <w:pStyle w:val="Naslov"/>
      </w:pPr>
    </w:p>
    <w:p w:rsidR="00893732" w:rsidRDefault="00893732" w:rsidP="00893732">
      <w:pPr>
        <w:pStyle w:val="Naslov"/>
      </w:pPr>
      <w:r>
        <w:t xml:space="preserve">8. </w:t>
      </w:r>
      <w:r>
        <w:tab/>
        <w:t>Pedagoško delo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1.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2.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 xml:space="preserve">); 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3. stopnja</w:t>
      </w:r>
    </w:p>
    <w:p w:rsidR="00893732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RPr="001320D3" w:rsidRDefault="00893732" w:rsidP="00893732">
      <w:pPr>
        <w:pStyle w:val="Naslov"/>
      </w:pPr>
      <w:r w:rsidRPr="001320D3">
        <w:t>Mentorstva</w:t>
      </w:r>
    </w:p>
    <w:p w:rsidR="00893732" w:rsidRPr="001320D3" w:rsidRDefault="00893732" w:rsidP="00893732">
      <w:pPr>
        <w:pStyle w:val="Navodila"/>
      </w:pPr>
      <w:r>
        <w:rPr>
          <w:highlight w:val="green"/>
        </w:rPr>
        <w:t>Vp</w:t>
      </w:r>
      <w:r w:rsidR="006540A0">
        <w:rPr>
          <w:highlight w:val="green"/>
        </w:rPr>
        <w:t>išite število mentorstev za uspe</w:t>
      </w:r>
      <w:r>
        <w:rPr>
          <w:highlight w:val="green"/>
        </w:rPr>
        <w:t>šno končana in zaključena usposabljanja</w:t>
      </w:r>
      <w:r w:rsidRPr="001320D3">
        <w:rPr>
          <w:highlight w:val="green"/>
        </w:rPr>
        <w:t>.</w:t>
      </w:r>
    </w:p>
    <w:p w:rsidR="00893732" w:rsidRDefault="00893732" w:rsidP="00893732">
      <w:pPr>
        <w:tabs>
          <w:tab w:val="right" w:pos="3544"/>
        </w:tabs>
        <w:rPr>
          <w:lang w:val="sl-SI"/>
        </w:rPr>
      </w:pPr>
      <w:r w:rsidRPr="00FF051D">
        <w:rPr>
          <w:lang w:val="sl-SI"/>
        </w:rPr>
        <w:t>Zakl</w:t>
      </w:r>
      <w:r>
        <w:rPr>
          <w:lang w:val="sl-SI"/>
        </w:rPr>
        <w:t>j</w:t>
      </w:r>
      <w:r w:rsidRPr="00FF051D">
        <w:rPr>
          <w:lang w:val="sl-SI"/>
        </w:rPr>
        <w:t>učene diplome</w:t>
      </w:r>
      <w:r>
        <w:rPr>
          <w:lang w:val="sl-SI"/>
        </w:rPr>
        <w:t xml:space="preserve"> (1.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7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Zaključeni magisteriji (2. stopnja):</w:t>
      </w:r>
      <w:r>
        <w:rPr>
          <w:lang w:val="sl-SI"/>
        </w:rPr>
        <w:tab/>
      </w:r>
      <w:r>
        <w:rPr>
          <w:highlight w:val="yellow"/>
          <w:lang w:val="sl-SI"/>
        </w:rPr>
        <w:t>12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(fakultetne):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(univerzitetne):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0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Specializacije: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2</w:t>
      </w:r>
    </w:p>
    <w:p w:rsidR="00893732" w:rsidRPr="00FF051D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 xml:space="preserve">Znanstveni magisteriji: 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Pr="00FF051D" w:rsidRDefault="00893732" w:rsidP="00893732">
      <w:pPr>
        <w:tabs>
          <w:tab w:val="right" w:pos="3544"/>
        </w:tabs>
        <w:rPr>
          <w:lang w:val="sl-SI"/>
        </w:rPr>
      </w:pPr>
      <w:r>
        <w:rPr>
          <w:lang w:val="sl-SI"/>
        </w:rPr>
        <w:t>Doktorati (3.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2</w:t>
      </w:r>
    </w:p>
    <w:p w:rsidR="00893732" w:rsidRDefault="00893732" w:rsidP="00893732">
      <w:pPr>
        <w:pStyle w:val="Naslov"/>
      </w:pPr>
      <w:r>
        <w:t>9.</w:t>
      </w:r>
      <w:r>
        <w:tab/>
        <w:t>Gostovanja na tujih institucijah</w:t>
      </w:r>
    </w:p>
    <w:p w:rsidR="00893732" w:rsidRPr="00BA4239" w:rsidRDefault="00893732" w:rsidP="00893732">
      <w:pPr>
        <w:pStyle w:val="Navodila"/>
      </w:pPr>
      <w:r w:rsidRPr="00A04F8A">
        <w:rPr>
          <w:highlight w:val="green"/>
        </w:rPr>
        <w:t>Navedite samo daljša gostovanja, ki so trajala vsaj teden dni</w:t>
      </w:r>
      <w:r>
        <w:rPr>
          <w:highlight w:val="green"/>
        </w:rPr>
        <w:t>. Ob instituciji v oklepaju n</w:t>
      </w:r>
      <w:r w:rsidR="00F73091">
        <w:rPr>
          <w:highlight w:val="green"/>
        </w:rPr>
        <w:t>a</w:t>
      </w:r>
      <w:r>
        <w:rPr>
          <w:highlight w:val="green"/>
        </w:rPr>
        <w:t xml:space="preserve">vedite tudi gostitelja. Za vsako gostovanje tudi navedite dela (članki v revijah, skupni projekti ipd.), ki so nastala kot plod sodelovanja. </w:t>
      </w:r>
    </w:p>
    <w:p w:rsidR="00893732" w:rsidRDefault="00893732" w:rsidP="00893732">
      <w:pPr>
        <w:pStyle w:val="Nastevanje"/>
        <w:rPr>
          <w:highlight w:val="yellow"/>
        </w:rPr>
      </w:pPr>
      <w:r w:rsidRPr="005E1063">
        <w:rPr>
          <w:highlight w:val="yellow"/>
        </w:rPr>
        <w:t>Karlova univerza v Pragi, Filozofska fakulteta, Inštitut za primerjalno jezikoslovje (gostitelj: Petr Zemánek),</w:t>
      </w:r>
      <w: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</w:t>
      </w:r>
      <w:r>
        <w:rPr>
          <w:highlight w:val="yellow"/>
        </w:rPr>
        <w:t xml:space="preserve"> (skupaj 30 dni). </w:t>
      </w:r>
    </w:p>
    <w:p w:rsidR="00893732" w:rsidRPr="00893732" w:rsidRDefault="00893732" w:rsidP="00893732">
      <w:pPr>
        <w:pStyle w:val="Nastevanje"/>
        <w:ind w:firstLine="0"/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="00BA4239" w:rsidRPr="00277AF1" w:rsidRDefault="00893732" w:rsidP="00BA4239">
      <w:pPr>
        <w:pStyle w:val="Naslov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F7728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BA4239" w:rsidRPr="00277AF1">
        <w:rPr>
          <w:rFonts w:asciiTheme="majorHAnsi" w:hAnsiTheme="majorHAnsi"/>
        </w:rPr>
        <w:tab/>
      </w:r>
      <w:r w:rsidR="00BA4239">
        <w:rPr>
          <w:rFonts w:asciiTheme="majorHAnsi" w:hAnsiTheme="majorHAnsi"/>
        </w:rPr>
        <w:t>Pomembna v</w:t>
      </w:r>
      <w:r w:rsidR="00BA4239" w:rsidRPr="00277AF1">
        <w:rPr>
          <w:rFonts w:asciiTheme="majorHAnsi" w:hAnsiTheme="majorHAnsi"/>
        </w:rPr>
        <w:t>abljena predavanja</w:t>
      </w:r>
      <w:r w:rsidR="00BA4239">
        <w:rPr>
          <w:rFonts w:asciiTheme="majorHAnsi" w:hAnsiTheme="majorHAnsi"/>
        </w:rPr>
        <w:t xml:space="preserve"> v tujini</w:t>
      </w:r>
    </w:p>
    <w:p w:rsidR="00BA4239" w:rsidRDefault="00BA4239" w:rsidP="00BA4239">
      <w:pPr>
        <w:pStyle w:val="Navodila"/>
      </w:pPr>
      <w:r w:rsidRPr="00A04F8A">
        <w:rPr>
          <w:highlight w:val="green"/>
        </w:rPr>
        <w:t>Navedite naslov predavanja in institucijo oziroma dogodek, kjer ste vabljeno predavanje imeli. Navajajte samo predavanja na tujih institucijah oziroma na mednarodno odmevnih dogodkih.</w:t>
      </w:r>
    </w:p>
    <w:p w:rsidR="00BA4239" w:rsidRPr="00744235" w:rsidRDefault="00BA4239" w:rsidP="00BA4239">
      <w:pPr>
        <w:pStyle w:val="Nastevanje"/>
        <w:rPr>
          <w:highlight w:val="yellow"/>
        </w:rPr>
      </w:pPr>
      <w:r w:rsidRPr="0063174D">
        <w:rPr>
          <w:highlight w:val="yellow"/>
        </w:rPr>
        <w:t>Subjectlose Sätze</w:t>
      </w:r>
      <w:r w:rsidRPr="00744235">
        <w:rPr>
          <w:highlight w:val="yellow"/>
        </w:rPr>
        <w:t xml:space="preserve">, </w:t>
      </w:r>
      <w:r w:rsidRPr="006540A0">
        <w:rPr>
          <w:i/>
          <w:highlight w:val="yellow"/>
        </w:rPr>
        <w:t>44 SLE Conference</w:t>
      </w:r>
      <w:r w:rsidRPr="00744235">
        <w:rPr>
          <w:highlight w:val="yellow"/>
        </w:rPr>
        <w:t xml:space="preserve">, </w:t>
      </w:r>
      <w:r>
        <w:rPr>
          <w:highlight w:val="yellow"/>
          <w:lang w:val="en-US"/>
        </w:rPr>
        <w:t>Universidad de la Rioja, Španija</w:t>
      </w:r>
      <w:r w:rsidRPr="00744235">
        <w:rPr>
          <w:highlight w:val="yellow"/>
        </w:rPr>
        <w:t xml:space="preserve">, </w:t>
      </w:r>
      <w:r>
        <w:rPr>
          <w:highlight w:val="yellow"/>
        </w:rPr>
        <w:t>8. 9</w:t>
      </w:r>
      <w:r w:rsidRPr="00744235">
        <w:rPr>
          <w:highlight w:val="yellow"/>
        </w:rPr>
        <w:t>. 2011.</w:t>
      </w:r>
    </w:p>
    <w:p w:rsidR="00BA4239" w:rsidRPr="00EB4B9A" w:rsidRDefault="00BA4239" w:rsidP="00BA4239">
      <w:pPr>
        <w:pStyle w:val="Nastevanje"/>
      </w:pPr>
      <w:r w:rsidRPr="006540A0">
        <w:rPr>
          <w:highlight w:val="yellow"/>
        </w:rPr>
        <w:t xml:space="preserve">Functions and mechanisms in linguistic research: Lessons from speech prosody. </w:t>
      </w:r>
      <w:r w:rsidRPr="006540A0">
        <w:rPr>
          <w:rStyle w:val="st"/>
          <w:i/>
          <w:highlight w:val="yellow"/>
        </w:rPr>
        <w:t xml:space="preserve">International Conference of Experimental </w:t>
      </w:r>
      <w:r w:rsidRPr="006540A0">
        <w:rPr>
          <w:rStyle w:val="Poudarek"/>
          <w:i w:val="0"/>
          <w:highlight w:val="yellow"/>
        </w:rPr>
        <w:t>Linguistics</w:t>
      </w:r>
      <w:r w:rsidRPr="006540A0">
        <w:rPr>
          <w:rStyle w:val="st"/>
          <w:highlight w:val="yellow"/>
        </w:rPr>
        <w:t>. ExLing 2012., Atene, Grčija, 27. 8. 2012.</w:t>
      </w:r>
    </w:p>
    <w:p w:rsidR="000941C7" w:rsidRDefault="000941C7" w:rsidP="00BA4239">
      <w:pPr>
        <w:pStyle w:val="Naslov"/>
      </w:pPr>
    </w:p>
    <w:p w:rsidR="000941C7" w:rsidRDefault="000941C7" w:rsidP="000941C7">
      <w:pPr>
        <w:pStyle w:val="Naslov"/>
      </w:pPr>
      <w:r>
        <w:t>Povzetek pedagoškega dela:</w:t>
      </w:r>
    </w:p>
    <w:p w:rsidR="000941C7" w:rsidRDefault="000941C7" w:rsidP="00BA4239">
      <w:pPr>
        <w:pStyle w:val="Naslov"/>
      </w:pPr>
    </w:p>
    <w:p w:rsidR="000941C7" w:rsidRDefault="000941C7" w:rsidP="00BA4239">
      <w:pPr>
        <w:pStyle w:val="Naslov"/>
      </w:pPr>
    </w:p>
    <w:p w:rsidR="000941C7" w:rsidRDefault="000941C7" w:rsidP="00BA4239">
      <w:pPr>
        <w:pStyle w:val="Naslov"/>
      </w:pPr>
    </w:p>
    <w:p w:rsidR="00BA4239" w:rsidRPr="001320D3" w:rsidRDefault="00893732" w:rsidP="00BA4239">
      <w:pPr>
        <w:pStyle w:val="Naslov"/>
      </w:pPr>
      <w:r>
        <w:t>11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:rsidR="00BA4239" w:rsidRPr="008A10FE" w:rsidRDefault="00BA4239" w:rsidP="00BA4239">
      <w:pPr>
        <w:pStyle w:val="Navodila"/>
        <w:rPr>
          <w:highlight w:val="green"/>
        </w:rPr>
      </w:pPr>
      <w:r w:rsidRPr="008A10FE">
        <w:rPr>
          <w:highlight w:val="green"/>
        </w:rPr>
        <w:t xml:space="preserve">Navedite </w:t>
      </w:r>
      <w:r>
        <w:rPr>
          <w:highlight w:val="green"/>
        </w:rPr>
        <w:t xml:space="preserve">pomembnejša </w:t>
      </w:r>
      <w:r w:rsidRPr="008A10FE">
        <w:rPr>
          <w:highlight w:val="green"/>
        </w:rPr>
        <w:t>opravljena strokovna dela in jih primerno razvrstite v skupine. Primer take razvrstitve je spodaj.</w:t>
      </w:r>
      <w:r>
        <w:rPr>
          <w:highlight w:val="green"/>
        </w:rPr>
        <w:t xml:space="preserve"> Skupaj naj to poglavje ne bo daljše od ene strani. </w:t>
      </w:r>
    </w:p>
    <w:p w:rsidR="00BA4239" w:rsidRPr="00EB4B9A" w:rsidRDefault="00BA4239" w:rsidP="00BA4239">
      <w:pPr>
        <w:pStyle w:val="Podnaslov"/>
      </w:pPr>
      <w:r w:rsidRPr="00EB4B9A">
        <w:t xml:space="preserve">Sodelovanje v komisijah in odborih </w:t>
      </w:r>
      <w:r>
        <w:t>na fakulteti in univerzi</w:t>
      </w:r>
    </w:p>
    <w:p w:rsidR="00BA4239" w:rsidRPr="00895011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 xml:space="preserve">Komisija </w:t>
      </w:r>
      <w:r w:rsidR="00F73091">
        <w:rPr>
          <w:highlight w:val="yellow"/>
        </w:rPr>
        <w:t xml:space="preserve">za </w:t>
      </w:r>
      <w:r>
        <w:rPr>
          <w:highlight w:val="yellow"/>
        </w:rPr>
        <w:t xml:space="preserve">dodiplomski in magistrski študij FF UL </w:t>
      </w:r>
      <w:r w:rsidRPr="00895011">
        <w:rPr>
          <w:highlight w:val="yellow"/>
        </w:rPr>
        <w:t>(član)</w:t>
      </w:r>
    </w:p>
    <w:p w:rsidR="00BA4239" w:rsidRPr="00895011" w:rsidRDefault="00BA4239" w:rsidP="00BA4239">
      <w:pPr>
        <w:pStyle w:val="Nastevanje"/>
        <w:rPr>
          <w:highlight w:val="yellow"/>
        </w:rPr>
      </w:pPr>
      <w:r w:rsidRPr="00895011">
        <w:rPr>
          <w:highlight w:val="yellow"/>
        </w:rPr>
        <w:t xml:space="preserve">Komisija za </w:t>
      </w:r>
      <w:r>
        <w:rPr>
          <w:highlight w:val="yellow"/>
        </w:rPr>
        <w:t>magistrski študij</w:t>
      </w:r>
      <w:r w:rsidRPr="00895011">
        <w:rPr>
          <w:highlight w:val="yellow"/>
        </w:rPr>
        <w:t xml:space="preserve"> UL (član)</w:t>
      </w:r>
    </w:p>
    <w:p w:rsidR="00BA4239" w:rsidRDefault="00BA4239" w:rsidP="00BA4239">
      <w:pPr>
        <w:pStyle w:val="Podnaslov"/>
      </w:pPr>
      <w:r>
        <w:t>Priprava poletnih šol, seminarjev in delavnic</w:t>
      </w:r>
    </w:p>
    <w:p w:rsidR="00BA4239" w:rsidRPr="00844C30" w:rsidRDefault="00BA4239" w:rsidP="00BA4239">
      <w:pPr>
        <w:pStyle w:val="Nastevanje"/>
        <w:rPr>
          <w:highlight w:val="yellow"/>
        </w:rPr>
      </w:pPr>
      <w:r w:rsidRPr="00844C30">
        <w:rPr>
          <w:highlight w:val="yellow"/>
        </w:rPr>
        <w:t xml:space="preserve">Poletna </w:t>
      </w:r>
      <w:r>
        <w:rPr>
          <w:highlight w:val="yellow"/>
        </w:rPr>
        <w:t>doktorska šola za jezikoslovce, FF UL</w:t>
      </w:r>
      <w:r w:rsidRPr="00844C30">
        <w:rPr>
          <w:highlight w:val="yellow"/>
        </w:rPr>
        <w:t>, 1.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7.–10.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2011 (priprava gradiv, demonstrator)</w:t>
      </w:r>
    </w:p>
    <w:p w:rsidR="00BA4239" w:rsidRPr="00844C30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Summer doctoral school for linguisti</w:t>
      </w:r>
      <w:r w:rsidR="00F73091">
        <w:rPr>
          <w:highlight w:val="yellow"/>
        </w:rPr>
        <w:t>c</w:t>
      </w:r>
      <w:r>
        <w:rPr>
          <w:highlight w:val="yellow"/>
        </w:rPr>
        <w:t>s, Misano, Italija</w:t>
      </w:r>
      <w:r w:rsidRPr="00844C30">
        <w:rPr>
          <w:highlight w:val="yellow"/>
        </w:rPr>
        <w:t xml:space="preserve"> 1</w:t>
      </w:r>
      <w:r>
        <w:rPr>
          <w:highlight w:val="yellow"/>
        </w:rPr>
        <w:t>9</w:t>
      </w:r>
      <w:r w:rsidRPr="00844C30">
        <w:rPr>
          <w:highlight w:val="yellow"/>
        </w:rPr>
        <w:t>.</w:t>
      </w:r>
      <w:r>
        <w:rPr>
          <w:highlight w:val="yellow"/>
        </w:rPr>
        <w:t xml:space="preserve"> 8</w:t>
      </w:r>
      <w:r w:rsidRPr="00844C30">
        <w:rPr>
          <w:highlight w:val="yellow"/>
        </w:rPr>
        <w:t>.</w:t>
      </w:r>
      <w:r w:rsidR="005E025E">
        <w:rPr>
          <w:highlight w:val="yellow"/>
        </w:rPr>
        <w:t>–</w:t>
      </w:r>
      <w:r>
        <w:rPr>
          <w:highlight w:val="yellow"/>
        </w:rPr>
        <w:t xml:space="preserve">29. 8. </w:t>
      </w:r>
      <w:r w:rsidRPr="00844C30">
        <w:rPr>
          <w:highlight w:val="yellow"/>
        </w:rPr>
        <w:t>2011 (</w:t>
      </w:r>
      <w:r>
        <w:rPr>
          <w:highlight w:val="yellow"/>
        </w:rPr>
        <w:t>soorganizator</w:t>
      </w:r>
      <w:r w:rsidRPr="00844C30">
        <w:rPr>
          <w:highlight w:val="yellow"/>
        </w:rPr>
        <w:t>)</w:t>
      </w:r>
    </w:p>
    <w:p w:rsidR="00BA4239" w:rsidRPr="00895011" w:rsidRDefault="00BA4239" w:rsidP="00BA4239">
      <w:pPr>
        <w:pStyle w:val="Podnaslov"/>
      </w:pPr>
      <w:r w:rsidRPr="00895011">
        <w:t>Članstvo</w:t>
      </w:r>
      <w:r>
        <w:t xml:space="preserve"> v uredniških odborih znanstvenih </w:t>
      </w:r>
      <w:r w:rsidRPr="00895011">
        <w:t>revij</w:t>
      </w:r>
    </w:p>
    <w:p w:rsidR="00BA4239" w:rsidRPr="00FF051D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 (odgovorni urednik)</w:t>
      </w:r>
    </w:p>
    <w:p w:rsidR="00BA4239" w:rsidRPr="00EB4B9A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Jezik in slovstvo (član uredniškega odbora)</w:t>
      </w:r>
    </w:p>
    <w:p w:rsidR="00BA4239" w:rsidRPr="00FF051D" w:rsidRDefault="00BA4239" w:rsidP="00BA4239">
      <w:pPr>
        <w:pStyle w:val="Podnaslov"/>
      </w:pPr>
      <w:r w:rsidRPr="00FF051D">
        <w:t>Članstvo v programskih odborih mednarodnih konferenc</w:t>
      </w:r>
    </w:p>
    <w:p w:rsidR="00BA4239" w:rsidRPr="005D000B" w:rsidRDefault="00BA4239" w:rsidP="00BA4239">
      <w:pPr>
        <w:pStyle w:val="Nastevanje"/>
        <w:rPr>
          <w:highlight w:val="yellow"/>
          <w:lang w:val="it-IT"/>
        </w:rPr>
      </w:pPr>
      <w:r w:rsidRPr="005D000B">
        <w:rPr>
          <w:highlight w:val="yellow"/>
        </w:rPr>
        <w:t>44</w:t>
      </w:r>
      <w:r w:rsidRPr="005D000B">
        <w:rPr>
          <w:highlight w:val="yellow"/>
          <w:vertAlign w:val="superscript"/>
        </w:rPr>
        <w:t>th</w:t>
      </w:r>
      <w:r w:rsidRPr="005D000B">
        <w:rPr>
          <w:highlight w:val="yellow"/>
        </w:rPr>
        <w:t xml:space="preserve"> Annual SLE Meeting (Societas Linguistica Europaea), 8. </w:t>
      </w:r>
      <w:r w:rsidRPr="005D000B">
        <w:rPr>
          <w:highlight w:val="yellow"/>
          <w:lang w:val="it-IT"/>
        </w:rPr>
        <w:t>9. 2011</w:t>
      </w:r>
      <w:r w:rsidR="005E025E">
        <w:rPr>
          <w:highlight w:val="yellow"/>
          <w:lang w:val="it-IT"/>
        </w:rPr>
        <w:t>–</w:t>
      </w:r>
      <w:r w:rsidRPr="005D000B">
        <w:rPr>
          <w:highlight w:val="yellow"/>
          <w:lang w:val="it-IT"/>
        </w:rPr>
        <w:t xml:space="preserve">11. 9. 2011, Universidad de la Rioja, Španija. (član programskega odbora) </w:t>
      </w:r>
    </w:p>
    <w:p w:rsidR="00BA4239" w:rsidRDefault="00EF3233" w:rsidP="00BA4239">
      <w:pPr>
        <w:pStyle w:val="Nastevanje"/>
        <w:rPr>
          <w:rStyle w:val="st"/>
        </w:rPr>
      </w:pPr>
      <w:r w:rsidRPr="00EF3233">
        <w:rPr>
          <w:rStyle w:val="st"/>
          <w:highlight w:val="yellow"/>
        </w:rPr>
        <w:t xml:space="preserve">International Conference of Experimental </w:t>
      </w:r>
      <w:r w:rsidRPr="00EF3233">
        <w:rPr>
          <w:rStyle w:val="Poudarek"/>
          <w:highlight w:val="yellow"/>
        </w:rPr>
        <w:t>Linguistics</w:t>
      </w:r>
      <w:r w:rsidRPr="00EF3233">
        <w:rPr>
          <w:rStyle w:val="st"/>
          <w:highlight w:val="yellow"/>
        </w:rPr>
        <w:t>. ExLing 2012. 27. 8. 2012</w:t>
      </w:r>
      <w:r w:rsidR="00DD16FF">
        <w:rPr>
          <w:rStyle w:val="st"/>
        </w:rPr>
        <w:t>–</w:t>
      </w:r>
      <w:r w:rsidRPr="00EF3233">
        <w:rPr>
          <w:rStyle w:val="st"/>
          <w:highlight w:val="yellow"/>
        </w:rPr>
        <w:t>29. 8. 2012, Atene, Grčija (predsednik programskega odbora)</w:t>
      </w:r>
    </w:p>
    <w:p w:rsidR="00BA4239" w:rsidRDefault="00BA4239" w:rsidP="00BA4239">
      <w:pPr>
        <w:pStyle w:val="Podnaslov"/>
      </w:pPr>
      <w:r>
        <w:t>Recenzentsko delo (mednarodne revije, projektne agencije)</w:t>
      </w:r>
    </w:p>
    <w:p w:rsidR="00BA4239" w:rsidRPr="00C055BB" w:rsidRDefault="00BA4239" w:rsidP="00BA4239">
      <w:pPr>
        <w:pStyle w:val="Nastevanje"/>
        <w:rPr>
          <w:highlight w:val="yellow"/>
        </w:rPr>
      </w:pPr>
      <w:r w:rsidRPr="00C055BB">
        <w:rPr>
          <w:highlight w:val="yellow"/>
        </w:rPr>
        <w:t xml:space="preserve">Applied Linguistics, </w:t>
      </w:r>
      <w:r>
        <w:rPr>
          <w:highlight w:val="yellow"/>
        </w:rPr>
        <w:t>ERIH INT-1</w:t>
      </w:r>
      <w:r w:rsidRPr="00C055BB">
        <w:rPr>
          <w:highlight w:val="yellow"/>
        </w:rPr>
        <w:t xml:space="preserve"> (1 članek)</w:t>
      </w:r>
    </w:p>
    <w:p w:rsidR="00BA4239" w:rsidRPr="00D91FA9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revija, A&amp;HCI (10 člankov</w:t>
      </w:r>
      <w:r w:rsidRPr="00D91FA9">
        <w:rPr>
          <w:highlight w:val="yellow"/>
        </w:rPr>
        <w:t>)</w:t>
      </w:r>
    </w:p>
    <w:p w:rsidR="00BA4239" w:rsidRDefault="00BA4239" w:rsidP="00BA4239">
      <w:pPr>
        <w:pStyle w:val="Nastevanje"/>
        <w:rPr>
          <w:rStyle w:val="st"/>
        </w:rPr>
      </w:pPr>
      <w:r w:rsidRPr="007867D3">
        <w:rPr>
          <w:highlight w:val="yellow"/>
        </w:rPr>
        <w:t xml:space="preserve">ExLing 2012, </w:t>
      </w:r>
      <w:r w:rsidR="00EF3233" w:rsidRPr="00EF3233">
        <w:rPr>
          <w:rStyle w:val="st"/>
          <w:highlight w:val="yellow"/>
        </w:rPr>
        <w:t xml:space="preserve">International Conference of Experimental </w:t>
      </w:r>
      <w:r w:rsidR="00EF3233" w:rsidRPr="00EF3233">
        <w:rPr>
          <w:rStyle w:val="Poudarek"/>
          <w:highlight w:val="yellow"/>
        </w:rPr>
        <w:t>Linguistics</w:t>
      </w:r>
      <w:r w:rsidR="00EF3233" w:rsidRPr="00EF3233">
        <w:rPr>
          <w:rStyle w:val="st"/>
          <w:highlight w:val="yellow"/>
        </w:rPr>
        <w:t>. ExLing 2012. (12 člankov)</w:t>
      </w:r>
    </w:p>
    <w:p w:rsidR="000941C7" w:rsidRDefault="000941C7" w:rsidP="00BA4239">
      <w:pPr>
        <w:pStyle w:val="Nastevanje"/>
        <w:rPr>
          <w:rStyle w:val="st"/>
        </w:rPr>
      </w:pPr>
    </w:p>
    <w:p w:rsidR="000941C7" w:rsidRDefault="000941C7" w:rsidP="000941C7">
      <w:pPr>
        <w:pStyle w:val="Naslov"/>
      </w:pPr>
      <w:r>
        <w:t>Povzetek strokovnega</w:t>
      </w:r>
      <w:r w:rsidR="00EA626A">
        <w:t xml:space="preserve"> dela</w:t>
      </w:r>
      <w:r>
        <w:t>:</w:t>
      </w:r>
    </w:p>
    <w:p w:rsidR="000941C7" w:rsidRDefault="000941C7" w:rsidP="00BA4239">
      <w:pPr>
        <w:pStyle w:val="Nastevanje"/>
        <w:rPr>
          <w:rStyle w:val="st"/>
        </w:rPr>
      </w:pPr>
    </w:p>
    <w:p w:rsidR="000941C7" w:rsidRDefault="000941C7" w:rsidP="00BA4239">
      <w:pPr>
        <w:pStyle w:val="Nastevanje"/>
        <w:rPr>
          <w:rStyle w:val="st"/>
        </w:rPr>
      </w:pPr>
    </w:p>
    <w:p w:rsidR="004977BE" w:rsidRDefault="004977BE" w:rsidP="007B143E">
      <w:pPr>
        <w:pStyle w:val="Naslov"/>
      </w:pPr>
      <w:r>
        <w:t>1</w:t>
      </w:r>
      <w:r w:rsidR="00893732">
        <w:t>2</w:t>
      </w:r>
      <w:r w:rsidR="00F7728D">
        <w:t xml:space="preserve">. </w:t>
      </w:r>
      <w:r w:rsidR="00BA4239">
        <w:tab/>
        <w:t>Pet</w:t>
      </w:r>
      <w:r>
        <w:t xml:space="preserve"> najpomembnejših dosežkov</w:t>
      </w:r>
      <w:r w:rsidR="00BA4239">
        <w:t>, ki niso zajeti v zgornjih kategorijah</w:t>
      </w:r>
    </w:p>
    <w:p w:rsidR="004977BE" w:rsidRPr="00120785" w:rsidRDefault="004977BE" w:rsidP="00F64D7B">
      <w:pPr>
        <w:pStyle w:val="Navodila"/>
        <w:rPr>
          <w:highlight w:val="green"/>
        </w:rPr>
      </w:pPr>
      <w:r w:rsidRPr="00120785">
        <w:rPr>
          <w:highlight w:val="green"/>
        </w:rPr>
        <w:t>Navedite</w:t>
      </w:r>
      <w:r>
        <w:rPr>
          <w:highlight w:val="green"/>
        </w:rPr>
        <w:t xml:space="preserve"> do pet najpomembnejših dosežkov</w:t>
      </w:r>
      <w:r w:rsidRPr="00120785">
        <w:rPr>
          <w:highlight w:val="green"/>
        </w:rPr>
        <w:t>, ki so povezani</w:t>
      </w:r>
      <w:r>
        <w:rPr>
          <w:highlight w:val="green"/>
        </w:rPr>
        <w:t xml:space="preserve"> </w:t>
      </w:r>
      <w:r w:rsidRPr="00120785">
        <w:rPr>
          <w:highlight w:val="green"/>
        </w:rPr>
        <w:t xml:space="preserve">z vašo vlogo in izpolnjevanjem habilitacijskih kriterijev. </w:t>
      </w:r>
    </w:p>
    <w:p w:rsidR="004977BE" w:rsidRPr="003E18C2" w:rsidRDefault="004977BE" w:rsidP="00F64D7B">
      <w:pPr>
        <w:pStyle w:val="Nastevanje"/>
        <w:rPr>
          <w:highlight w:val="yellow"/>
        </w:rPr>
      </w:pPr>
      <w:r w:rsidRPr="003E18C2">
        <w:rPr>
          <w:highlight w:val="yellow"/>
        </w:rPr>
        <w:t>Navedba prvega  dosežka.</w:t>
      </w:r>
    </w:p>
    <w:p w:rsidR="004977BE" w:rsidRPr="003E18C2" w:rsidRDefault="004977BE" w:rsidP="00F64D7B">
      <w:pPr>
        <w:pStyle w:val="Nastevanje"/>
        <w:rPr>
          <w:highlight w:val="yellow"/>
        </w:rPr>
      </w:pPr>
      <w:r w:rsidRPr="003E18C2">
        <w:rPr>
          <w:highlight w:val="yellow"/>
        </w:rPr>
        <w:t>Navedba drugega dosežka.</w:t>
      </w:r>
    </w:p>
    <w:p w:rsidR="004977BE" w:rsidRDefault="004977BE" w:rsidP="00F64D7B">
      <w:pPr>
        <w:pStyle w:val="Nastevanje"/>
      </w:pPr>
      <w:r w:rsidRPr="003E18C2">
        <w:rPr>
          <w:highlight w:val="yellow"/>
        </w:rPr>
        <w:t>Navedba tretjega dosežka.</w:t>
      </w:r>
    </w:p>
    <w:p w:rsidR="00AE2F92" w:rsidRDefault="00AE2F92" w:rsidP="00AE2F92"/>
    <w:p w:rsidR="00734870" w:rsidRDefault="00734870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5540B0" w:rsidRDefault="005540B0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AE2F92" w:rsidRDefault="00AE2F92" w:rsidP="00F64D7B">
      <w:pPr>
        <w:rPr>
          <w:highlight w:val="yellow"/>
        </w:rPr>
      </w:pPr>
    </w:p>
    <w:p w:rsidR="004977BE" w:rsidRPr="00F740E4" w:rsidRDefault="004977BE" w:rsidP="00F64D7B">
      <w:pPr>
        <w:rPr>
          <w:highlight w:val="yellow"/>
        </w:rPr>
      </w:pPr>
      <w:r>
        <w:rPr>
          <w:highlight w:val="yellow"/>
        </w:rPr>
        <w:t>Franc Miklošič</w:t>
      </w:r>
    </w:p>
    <w:p w:rsidR="004977BE" w:rsidRDefault="004977BE" w:rsidP="00F64D7B">
      <w:r w:rsidRPr="00F740E4">
        <w:rPr>
          <w:highlight w:val="yellow"/>
        </w:rPr>
        <w:t xml:space="preserve">v </w:t>
      </w:r>
      <w:r>
        <w:rPr>
          <w:highlight w:val="yellow"/>
        </w:rPr>
        <w:t>Ljubljani</w:t>
      </w:r>
      <w:r w:rsidRPr="00F740E4">
        <w:rPr>
          <w:highlight w:val="yellow"/>
        </w:rPr>
        <w:t>, 1.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3.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2012</w:t>
      </w:r>
    </w:p>
    <w:p w:rsidR="004A3D53" w:rsidRDefault="004A3D53" w:rsidP="00F64D7B"/>
    <w:p w:rsidR="004977BE" w:rsidRDefault="004977BE" w:rsidP="00F64D7B"/>
    <w:p w:rsidR="001D24FD" w:rsidRPr="001D24FD" w:rsidRDefault="001D24FD" w:rsidP="001D24FD">
      <w:pPr>
        <w:rPr>
          <w:lang w:val="sl-SI"/>
        </w:rPr>
      </w:pPr>
    </w:p>
    <w:p w:rsidR="004977BE" w:rsidRDefault="001D24FD" w:rsidP="001D24FD">
      <w:pPr>
        <w:rPr>
          <w:b/>
          <w:lang w:val="sl-SI"/>
        </w:rPr>
      </w:pPr>
      <w:r w:rsidRPr="00C41FD6">
        <w:rPr>
          <w:b/>
          <w:lang w:val="sl-SI"/>
        </w:rPr>
        <w:t>V primeru, da kandidat zavestno navede netočne podatke, se o tem seznani disciplinsko komisijo UL.</w:t>
      </w:r>
    </w:p>
    <w:p w:rsidR="00DC3256" w:rsidRDefault="00DC3256" w:rsidP="001D24FD">
      <w:pPr>
        <w:rPr>
          <w:b/>
          <w:lang w:val="sl-SI"/>
        </w:rPr>
      </w:pPr>
    </w:p>
    <w:p w:rsidR="00DC3256" w:rsidRDefault="00DC3256" w:rsidP="001D24FD">
      <w:pPr>
        <w:rPr>
          <w:b/>
          <w:lang w:val="sl-SI"/>
        </w:rPr>
      </w:pPr>
    </w:p>
    <w:p w:rsidR="00DC3256" w:rsidRPr="00C41FD6" w:rsidRDefault="00DC3256" w:rsidP="001D24FD">
      <w:pPr>
        <w:rPr>
          <w:b/>
          <w:lang w:val="sl-SI"/>
        </w:rPr>
      </w:pPr>
    </w:p>
    <w:sectPr w:rsidR="00DC3256" w:rsidRPr="00C41FD6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F" w:rsidRDefault="00F2517F" w:rsidP="00F64D7B">
      <w:r>
        <w:separator/>
      </w:r>
    </w:p>
  </w:endnote>
  <w:endnote w:type="continuationSeparator" w:id="0">
    <w:p w:rsidR="00F2517F" w:rsidRDefault="00F2517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Ligh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F" w:rsidRDefault="00F2517F" w:rsidP="00F64D7B">
      <w:r>
        <w:separator/>
      </w:r>
    </w:p>
  </w:footnote>
  <w:footnote w:type="continuationSeparator" w:id="0">
    <w:p w:rsidR="00F2517F" w:rsidRDefault="00F2517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E60307"/>
    <w:multiLevelType w:val="hybridMultilevel"/>
    <w:tmpl w:val="810AE6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00CE"/>
    <w:rsid w:val="0001706B"/>
    <w:rsid w:val="00024450"/>
    <w:rsid w:val="000479EE"/>
    <w:rsid w:val="00052782"/>
    <w:rsid w:val="000941C7"/>
    <w:rsid w:val="000F6C9E"/>
    <w:rsid w:val="00104C5E"/>
    <w:rsid w:val="00116BF3"/>
    <w:rsid w:val="00120785"/>
    <w:rsid w:val="001320D3"/>
    <w:rsid w:val="00142612"/>
    <w:rsid w:val="001D24FD"/>
    <w:rsid w:val="00245400"/>
    <w:rsid w:val="00252013"/>
    <w:rsid w:val="00277AF1"/>
    <w:rsid w:val="00281E16"/>
    <w:rsid w:val="00292F1D"/>
    <w:rsid w:val="002E6A9C"/>
    <w:rsid w:val="002F2CBA"/>
    <w:rsid w:val="00303706"/>
    <w:rsid w:val="00320015"/>
    <w:rsid w:val="00324A64"/>
    <w:rsid w:val="0033754F"/>
    <w:rsid w:val="003816A8"/>
    <w:rsid w:val="003829EB"/>
    <w:rsid w:val="0039557C"/>
    <w:rsid w:val="003E18C2"/>
    <w:rsid w:val="00405BCB"/>
    <w:rsid w:val="004462DB"/>
    <w:rsid w:val="00477A6D"/>
    <w:rsid w:val="00493D3C"/>
    <w:rsid w:val="004977BE"/>
    <w:rsid w:val="004A3D53"/>
    <w:rsid w:val="004C104D"/>
    <w:rsid w:val="004D1980"/>
    <w:rsid w:val="0051083A"/>
    <w:rsid w:val="00513494"/>
    <w:rsid w:val="005540B0"/>
    <w:rsid w:val="00567C72"/>
    <w:rsid w:val="00570FD6"/>
    <w:rsid w:val="00571EA4"/>
    <w:rsid w:val="00597197"/>
    <w:rsid w:val="005A4D50"/>
    <w:rsid w:val="005B3042"/>
    <w:rsid w:val="005D000B"/>
    <w:rsid w:val="005D2F30"/>
    <w:rsid w:val="005E025E"/>
    <w:rsid w:val="005E1063"/>
    <w:rsid w:val="005F5584"/>
    <w:rsid w:val="00610178"/>
    <w:rsid w:val="00610446"/>
    <w:rsid w:val="0063174D"/>
    <w:rsid w:val="00641224"/>
    <w:rsid w:val="006540A0"/>
    <w:rsid w:val="00673A43"/>
    <w:rsid w:val="00680743"/>
    <w:rsid w:val="00695B01"/>
    <w:rsid w:val="006C6987"/>
    <w:rsid w:val="006F408F"/>
    <w:rsid w:val="0072753C"/>
    <w:rsid w:val="00734870"/>
    <w:rsid w:val="00744235"/>
    <w:rsid w:val="00761CCB"/>
    <w:rsid w:val="00781399"/>
    <w:rsid w:val="00786691"/>
    <w:rsid w:val="007867D3"/>
    <w:rsid w:val="007B03F2"/>
    <w:rsid w:val="007B143E"/>
    <w:rsid w:val="007C15F8"/>
    <w:rsid w:val="007C7DE8"/>
    <w:rsid w:val="008018DD"/>
    <w:rsid w:val="008056DF"/>
    <w:rsid w:val="0081060F"/>
    <w:rsid w:val="00811C30"/>
    <w:rsid w:val="00844C30"/>
    <w:rsid w:val="00863606"/>
    <w:rsid w:val="00867E07"/>
    <w:rsid w:val="00885AAE"/>
    <w:rsid w:val="00893732"/>
    <w:rsid w:val="00895011"/>
    <w:rsid w:val="008A10FE"/>
    <w:rsid w:val="008C31B7"/>
    <w:rsid w:val="008E7D44"/>
    <w:rsid w:val="0090179C"/>
    <w:rsid w:val="00935099"/>
    <w:rsid w:val="00995766"/>
    <w:rsid w:val="009F1E1B"/>
    <w:rsid w:val="009F2A44"/>
    <w:rsid w:val="00A04F8A"/>
    <w:rsid w:val="00A165B4"/>
    <w:rsid w:val="00A16E4B"/>
    <w:rsid w:val="00A1733E"/>
    <w:rsid w:val="00A31ED6"/>
    <w:rsid w:val="00A76C85"/>
    <w:rsid w:val="00A95803"/>
    <w:rsid w:val="00A9779F"/>
    <w:rsid w:val="00AA22BE"/>
    <w:rsid w:val="00AA653E"/>
    <w:rsid w:val="00AD7A48"/>
    <w:rsid w:val="00AE197C"/>
    <w:rsid w:val="00AE2F92"/>
    <w:rsid w:val="00AE707C"/>
    <w:rsid w:val="00B0039B"/>
    <w:rsid w:val="00B03A8C"/>
    <w:rsid w:val="00B44B93"/>
    <w:rsid w:val="00B52ABD"/>
    <w:rsid w:val="00B6616E"/>
    <w:rsid w:val="00B67DDC"/>
    <w:rsid w:val="00B96617"/>
    <w:rsid w:val="00BA4239"/>
    <w:rsid w:val="00BB7656"/>
    <w:rsid w:val="00BE2153"/>
    <w:rsid w:val="00C04CB7"/>
    <w:rsid w:val="00C055BB"/>
    <w:rsid w:val="00C13431"/>
    <w:rsid w:val="00C179A3"/>
    <w:rsid w:val="00C41FD6"/>
    <w:rsid w:val="00C87080"/>
    <w:rsid w:val="00C94CDD"/>
    <w:rsid w:val="00CB0243"/>
    <w:rsid w:val="00CB1F17"/>
    <w:rsid w:val="00CB422A"/>
    <w:rsid w:val="00CC7DAD"/>
    <w:rsid w:val="00CD4174"/>
    <w:rsid w:val="00CD63D2"/>
    <w:rsid w:val="00CE3470"/>
    <w:rsid w:val="00D26123"/>
    <w:rsid w:val="00D81E0A"/>
    <w:rsid w:val="00D8794F"/>
    <w:rsid w:val="00D91FA9"/>
    <w:rsid w:val="00D93362"/>
    <w:rsid w:val="00D943B5"/>
    <w:rsid w:val="00D94CA5"/>
    <w:rsid w:val="00DA2D31"/>
    <w:rsid w:val="00DC2385"/>
    <w:rsid w:val="00DC3256"/>
    <w:rsid w:val="00DD16FF"/>
    <w:rsid w:val="00DD6917"/>
    <w:rsid w:val="00E009E4"/>
    <w:rsid w:val="00E42C31"/>
    <w:rsid w:val="00E670E6"/>
    <w:rsid w:val="00EA626A"/>
    <w:rsid w:val="00EA63F9"/>
    <w:rsid w:val="00EB1AD0"/>
    <w:rsid w:val="00EB4B9A"/>
    <w:rsid w:val="00EE4040"/>
    <w:rsid w:val="00EF3233"/>
    <w:rsid w:val="00F14A94"/>
    <w:rsid w:val="00F1696F"/>
    <w:rsid w:val="00F2092B"/>
    <w:rsid w:val="00F2517F"/>
    <w:rsid w:val="00F34A2B"/>
    <w:rsid w:val="00F64D7B"/>
    <w:rsid w:val="00F73091"/>
    <w:rsid w:val="00F740E4"/>
    <w:rsid w:val="00F7728D"/>
    <w:rsid w:val="00F83A1D"/>
    <w:rsid w:val="00FA4536"/>
    <w:rsid w:val="00FC47E1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1C4A7D-6961-4BF2-B9A7-264BB336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779F"/>
    <w:rPr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A9779F"/>
    <w:pPr>
      <w:keepNext/>
      <w:spacing w:before="240" w:after="120" w:line="264" w:lineRule="auto"/>
      <w:ind w:left="284" w:hanging="284"/>
    </w:pPr>
    <w:rPr>
      <w:b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D4174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  <w:rPr>
      <w:lang w:val="sl-SI"/>
    </w:r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A9779F"/>
    <w:pPr>
      <w:tabs>
        <w:tab w:val="left" w:pos="5954"/>
      </w:tabs>
      <w:spacing w:after="120" w:line="264" w:lineRule="auto"/>
      <w:ind w:left="567" w:hanging="567"/>
    </w:pPr>
    <w:rPr>
      <w:lang w:val="sl-SI"/>
    </w:r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after="60" w:line="264" w:lineRule="auto"/>
    </w:pPr>
    <w:rPr>
      <w:b/>
      <w:lang w:val="sl-SI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  <w:lang w:val="sl-SI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3</cp:revision>
  <cp:lastPrinted>2012-04-13T07:55:00Z</cp:lastPrinted>
  <dcterms:created xsi:type="dcterms:W3CDTF">2020-07-20T11:01:00Z</dcterms:created>
  <dcterms:modified xsi:type="dcterms:W3CDTF">2020-07-20T11:03:00Z</dcterms:modified>
</cp:coreProperties>
</file>